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91" w:rsidRPr="00997259" w:rsidRDefault="00681E91" w:rsidP="00681E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b/>
          <w:sz w:val="24"/>
          <w:szCs w:val="24"/>
        </w:rPr>
        <w:t xml:space="preserve">Ответы. </w:t>
      </w:r>
    </w:p>
    <w:p w:rsidR="00681E91" w:rsidRPr="00997259" w:rsidRDefault="00681E91" w:rsidP="00681E9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>ВСЕРОССИЙСКАЯ  ОЛИМПИАДА ШКОЛЬНИКОВ</w:t>
      </w:r>
    </w:p>
    <w:p w:rsidR="00681E91" w:rsidRPr="00997259" w:rsidRDefault="00681E91" w:rsidP="00681E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 xml:space="preserve">ПО ОБЩЕСТВОЗНАНИЮ </w:t>
      </w:r>
      <w:r w:rsidRPr="00997259">
        <w:rPr>
          <w:rFonts w:ascii="Times New Roman" w:hAnsi="Times New Roman"/>
          <w:b/>
          <w:sz w:val="24"/>
          <w:szCs w:val="24"/>
        </w:rPr>
        <w:t>2018-2019 УЧЕБНЫЙ ГОД</w:t>
      </w:r>
      <w:r w:rsidRPr="00997259">
        <w:rPr>
          <w:rFonts w:ascii="Times New Roman" w:eastAsia="Calibri" w:hAnsi="Times New Roman" w:cs="Times New Roman"/>
          <w:b/>
          <w:sz w:val="24"/>
          <w:szCs w:val="24"/>
        </w:rPr>
        <w:t>. ШКОЛЬНЫЙ ЭТАП.</w:t>
      </w:r>
    </w:p>
    <w:p w:rsidR="00681E91" w:rsidRPr="00997259" w:rsidRDefault="00681E91" w:rsidP="00681E9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>9 КЛАСС.</w:t>
      </w:r>
    </w:p>
    <w:p w:rsidR="00681E91" w:rsidRPr="00997259" w:rsidRDefault="00681E91" w:rsidP="00681E9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1.Ответы:</w:t>
      </w:r>
    </w:p>
    <w:p w:rsidR="00681E91" w:rsidRPr="00997259" w:rsidRDefault="00681E91" w:rsidP="00681E9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1843"/>
        <w:gridCol w:w="1701"/>
      </w:tblGrid>
      <w:tr w:rsidR="00681E91" w:rsidRPr="00997259" w:rsidTr="009641A9">
        <w:tc>
          <w:tcPr>
            <w:tcW w:w="184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701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</w:p>
        </w:tc>
      </w:tr>
      <w:tr w:rsidR="00681E91" w:rsidRPr="00997259" w:rsidTr="009641A9">
        <w:tc>
          <w:tcPr>
            <w:tcW w:w="184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sz w:val="24"/>
                <w:szCs w:val="24"/>
              </w:rPr>
              <w:t xml:space="preserve">     234</w:t>
            </w:r>
          </w:p>
        </w:tc>
        <w:tc>
          <w:tcPr>
            <w:tcW w:w="1701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sz w:val="24"/>
                <w:szCs w:val="24"/>
              </w:rPr>
              <w:t xml:space="preserve">       134</w:t>
            </w:r>
          </w:p>
        </w:tc>
      </w:tr>
    </w:tbl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2 балла за полностью верный ответ. 1 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Pr="00997259">
        <w:rPr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Максимум за задание 4 балла.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9972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997259">
        <w:rPr>
          <w:rFonts w:ascii="Times New Roman" w:hAnsi="Times New Roman" w:cs="Times New Roman"/>
          <w:bCs/>
          <w:sz w:val="24"/>
          <w:szCs w:val="24"/>
        </w:rPr>
        <w:t xml:space="preserve"> Вооруженные силы.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2 балла за верный ответ.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9972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997259">
        <w:rPr>
          <w:rFonts w:ascii="Times New Roman" w:hAnsi="Times New Roman" w:cs="Times New Roman"/>
          <w:bCs/>
          <w:sz w:val="24"/>
          <w:szCs w:val="24"/>
        </w:rPr>
        <w:t xml:space="preserve"> контрибуция, т.к. не является видом личного дохода.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gramStart"/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2 балла за верный ответ. (1 балл за правильное обоснование, 1 балл за</w:t>
      </w:r>
      <w:proofErr w:type="gramEnd"/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указание лишнего).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997259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 w:rsidRPr="00997259">
        <w:rPr>
          <w:rFonts w:ascii="Times New Roman" w:hAnsi="Times New Roman" w:cs="Times New Roman"/>
          <w:sz w:val="24"/>
          <w:szCs w:val="24"/>
        </w:rPr>
        <w:t>: обмен, т.к. не является факторами производства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gramStart"/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2 балла за верный ответ. (1 балл за правильное обоснование, 1 балл за</w:t>
      </w:r>
      <w:proofErr w:type="gramEnd"/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указание лишнего).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5. Ответы: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81E91" w:rsidRPr="00997259" w:rsidTr="009641A9">
        <w:tc>
          <w:tcPr>
            <w:tcW w:w="2392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81E91" w:rsidRPr="00997259" w:rsidTr="009641A9">
        <w:tc>
          <w:tcPr>
            <w:tcW w:w="2392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</w:tbl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1 балл за каждую верную позицию.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Максимум за </w:t>
      </w:r>
      <w:proofErr w:type="gramStart"/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задние</w:t>
      </w:r>
      <w:proofErr w:type="gramEnd"/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4балла. 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6.Ответ:</w:t>
      </w:r>
      <w:r w:rsidRPr="00997259">
        <w:rPr>
          <w:rFonts w:ascii="Times New Roman" w:hAnsi="Times New Roman" w:cs="Times New Roman"/>
          <w:sz w:val="24"/>
          <w:szCs w:val="24"/>
        </w:rPr>
        <w:t xml:space="preserve"> отказ продавца правомерен, так как согласно «Закону о правах потребителя» существует список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товаров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которые не подлежат возврату или обмену. Как правило, это товары гигиенического характера: парфюмерия, нижнее белье и т.д.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До 3-х баллов за максимально полный ответ.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7.Ответы: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81E91" w:rsidRPr="00997259" w:rsidTr="009641A9">
        <w:tc>
          <w:tcPr>
            <w:tcW w:w="2392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681E91" w:rsidRPr="00997259" w:rsidTr="009641A9">
        <w:tc>
          <w:tcPr>
            <w:tcW w:w="2392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81E91" w:rsidRPr="00997259" w:rsidRDefault="00681E91" w:rsidP="00964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По 0,5 балла за каждую верную позицию.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Максимум за задание 2 балла.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997259">
        <w:rPr>
          <w:rFonts w:ascii="Times New Roman" w:hAnsi="Times New Roman" w:cs="Times New Roman"/>
          <w:b/>
          <w:sz w:val="24"/>
          <w:szCs w:val="24"/>
        </w:rPr>
        <w:t xml:space="preserve"> Ответ: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Прежде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в сфере социального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познания </w:t>
      </w:r>
      <w:r w:rsidRPr="00997259">
        <w:rPr>
          <w:rFonts w:ascii="Times New Roman" w:hAnsi="Times New Roman" w:cs="Times New Roman"/>
          <w:sz w:val="24"/>
          <w:szCs w:val="24"/>
        </w:rPr>
        <w:t>исследователь сам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объекта</w:t>
      </w:r>
      <w:r w:rsidRPr="00997259">
        <w:rPr>
          <w:rFonts w:ascii="Times New Roman" w:hAnsi="Times New Roman" w:cs="Times New Roman"/>
          <w:sz w:val="24"/>
          <w:szCs w:val="24"/>
        </w:rPr>
        <w:t xml:space="preserve">, а особую форму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самопознания</w:t>
      </w:r>
      <w:r w:rsidRPr="00997259">
        <w:rPr>
          <w:rFonts w:ascii="Times New Roman" w:hAnsi="Times New Roman" w:cs="Times New Roman"/>
          <w:sz w:val="24"/>
          <w:szCs w:val="24"/>
        </w:rPr>
        <w:t xml:space="preserve">. Другими словами, в отличие от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естественных </w:t>
      </w:r>
      <w:r w:rsidRPr="00997259">
        <w:rPr>
          <w:rFonts w:ascii="Times New Roman" w:hAnsi="Times New Roman" w:cs="Times New Roman"/>
          <w:sz w:val="24"/>
          <w:szCs w:val="24"/>
        </w:rPr>
        <w:t xml:space="preserve">и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технических </w:t>
      </w:r>
      <w:r w:rsidRPr="00997259">
        <w:rPr>
          <w:rFonts w:ascii="Times New Roman" w:hAnsi="Times New Roman" w:cs="Times New Roman"/>
          <w:sz w:val="24"/>
          <w:szCs w:val="24"/>
        </w:rPr>
        <w:t xml:space="preserve">наук, в самом объекте социального исследования изначально присутствует и сам познающий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субъект</w:t>
      </w:r>
      <w:r w:rsidRPr="00997259">
        <w:rPr>
          <w:rFonts w:ascii="Times New Roman" w:hAnsi="Times New Roman" w:cs="Times New Roman"/>
          <w:sz w:val="24"/>
          <w:szCs w:val="24"/>
        </w:rPr>
        <w:t xml:space="preserve">. Из этой особенности вытекает, что на исследовательские результаты в этой сфере неизбежно оказывает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влияние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как общее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мировоззрение </w:t>
      </w:r>
      <w:r w:rsidRPr="00997259">
        <w:rPr>
          <w:rFonts w:ascii="Times New Roman" w:hAnsi="Times New Roman" w:cs="Times New Roman"/>
          <w:sz w:val="24"/>
          <w:szCs w:val="24"/>
        </w:rPr>
        <w:t xml:space="preserve">эпохи, так и представления тех социальных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>групп</w:t>
      </w:r>
      <w:r w:rsidRPr="00997259">
        <w:rPr>
          <w:rFonts w:ascii="Times New Roman" w:hAnsi="Times New Roman" w:cs="Times New Roman"/>
          <w:sz w:val="24"/>
          <w:szCs w:val="24"/>
        </w:rPr>
        <w:t xml:space="preserve"> и классов, к которым принадлежит сам исследователь. Этим фактом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обусловлена фундаментальная проблема возможности </w:t>
      </w:r>
      <w:proofErr w:type="gramStart"/>
      <w:r w:rsidRPr="00997259">
        <w:rPr>
          <w:rFonts w:ascii="Times New Roman" w:hAnsi="Times New Roman" w:cs="Times New Roman"/>
          <w:b/>
          <w:bCs/>
          <w:sz w:val="24"/>
          <w:szCs w:val="24"/>
        </w:rPr>
        <w:t>объективного</w:t>
      </w:r>
      <w:proofErr w:type="gramEnd"/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познания в области социальной науки,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являющаяся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</w:t>
      </w:r>
      <w:r w:rsidRPr="00997259">
        <w:rPr>
          <w:rFonts w:ascii="Times New Roman" w:hAnsi="Times New Roman" w:cs="Times New Roman"/>
          <w:b/>
          <w:bCs/>
          <w:sz w:val="24"/>
          <w:szCs w:val="24"/>
        </w:rPr>
        <w:t xml:space="preserve">дискуссионной </w:t>
      </w:r>
      <w:r w:rsidRPr="00997259">
        <w:rPr>
          <w:rFonts w:ascii="Times New Roman" w:hAnsi="Times New Roman" w:cs="Times New Roman"/>
          <w:sz w:val="24"/>
          <w:szCs w:val="24"/>
        </w:rPr>
        <w:t>и по сей день.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lastRenderedPageBreak/>
        <w:t xml:space="preserve">По: </w:t>
      </w:r>
      <w:proofErr w:type="spellStart"/>
      <w:r w:rsidRPr="00997259">
        <w:rPr>
          <w:rFonts w:ascii="Times New Roman" w:hAnsi="Times New Roman" w:cs="Times New Roman"/>
          <w:sz w:val="24"/>
          <w:szCs w:val="24"/>
        </w:rPr>
        <w:t>Сорвин</w:t>
      </w:r>
      <w:proofErr w:type="spellEnd"/>
      <w:r w:rsidRPr="00997259">
        <w:rPr>
          <w:rFonts w:ascii="Times New Roman" w:hAnsi="Times New Roman" w:cs="Times New Roman"/>
          <w:sz w:val="24"/>
          <w:szCs w:val="24"/>
        </w:rPr>
        <w:t xml:space="preserve"> К.В., Соколов А.А. Человек в обществе.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10 верных вставок – 7 баллов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9 верных вставок – 6 балла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8 верных вставок – 5 балла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7 верных вставок – 4 балла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6 верных вставок – 3 балл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5 верных вставок – 2 балл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4 верных вставок – 1 балл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0-3 верных вставок – 0 баллов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Всего за задание - 7 баллов.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97259">
        <w:rPr>
          <w:rFonts w:ascii="Times New Roman" w:hAnsi="Times New Roman" w:cs="Times New Roman"/>
          <w:bCs/>
          <w:sz w:val="24"/>
          <w:szCs w:val="24"/>
        </w:rPr>
        <w:t>9.</w:t>
      </w:r>
      <w:r w:rsidRPr="0099725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97259">
        <w:rPr>
          <w:rFonts w:ascii="Times New Roman" w:hAnsi="Times New Roman" w:cs="Times New Roman"/>
          <w:b/>
          <w:bCs/>
          <w:iCs/>
          <w:sz w:val="24"/>
          <w:szCs w:val="24"/>
        </w:rPr>
        <w:t>Ответ: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Решение: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Обозначим исходные суждения номерами.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Вадим занимается тем, что помогает людям выглядеть лучше.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У Миши каждый день большое количество заказов, поэтому он много катается по городу.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 Даня и Никита часто приходят в магазин своего друга, чтобы выбрать себе стильную одежду.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Никита иногда просит друга, работающего в такси, забрать его после работы.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6) Миша очень боится автомобилей, поэтому ездит только в метро. Продолжим рассуждения.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7) Вадим – парикмахер или продавец одежды (из 1), а значит, не таксист и не доставщик пиццы.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8) Миша – таксист или доставщик пиццы (из 2), а значит, не парикмахер и не продавец одежды.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9) Даня и Никита не работают продавцами одежды (из 3).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10) Значит, Вадим – продавец одежды (из 7 и 8).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11) Никита не таксист (из 4).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12) Миша тоже не таксист (из 5).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13) Значит, Даня – таксист (из 9, 10 и 11).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14) Тогда, парикмахер – Никита (из 7, 9, 12).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15) Остаётся, что Миша – развозчик пиццы (из 9, 12, 13).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Ответ: Миша – доставщик пиццы, Даня – таксист, Вадим – продавец одежды, Никита – парикмахер.</w:t>
      </w: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Верно</w:t>
      </w:r>
      <w:proofErr w:type="gramEnd"/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назв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ано, у кого какая профессия, – 2 балла. 3 балла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за полное (в котором содержат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ся все положения) рассуждение. 1-2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балла, если содержатся не все положения или имеются ошибочные положения. Порядок, в котором приведены рассуждения, не оцени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вается. Максимум за задание – 5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баллов.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10.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Поведение Алексея неправомерно и является прогулом (1 балл), так как законодательством предусмотрено личное выполнение работником своих обязанностей (1 балл), администрация магазина имеет право засчитать пропущенный Алексеем день как прогул и расторгнуть трудовой договор в соответствии с ТК РФ (1 балл). </w:t>
      </w: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До 3-х баллов за максимально полный ответ.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99725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11.Ответы.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горизонтали: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3. Общность людей, которая складывается в процессе формирования общности их территории, экономических связей, языка, особенностей культуры и характера </w:t>
      </w:r>
      <w:r w:rsidRPr="00997259">
        <w:rPr>
          <w:rFonts w:ascii="Times New Roman" w:hAnsi="Times New Roman" w:cs="Times New Roman"/>
          <w:b/>
          <w:sz w:val="24"/>
          <w:szCs w:val="24"/>
        </w:rPr>
        <w:t>(Нация)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lastRenderedPageBreak/>
        <w:t xml:space="preserve">5. Путь опытного изучения явлений, в ходе которого совершается переход от отдельных фактов к общим положениям </w:t>
      </w:r>
      <w:r w:rsidRPr="00997259">
        <w:rPr>
          <w:rFonts w:ascii="Times New Roman" w:hAnsi="Times New Roman" w:cs="Times New Roman"/>
          <w:b/>
          <w:sz w:val="24"/>
          <w:szCs w:val="24"/>
        </w:rPr>
        <w:t>(Наука).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6. Доход, связанный с предпринимательской деятельностью </w:t>
      </w:r>
      <w:r w:rsidRPr="00997259">
        <w:rPr>
          <w:rFonts w:ascii="Times New Roman" w:hAnsi="Times New Roman" w:cs="Times New Roman"/>
          <w:b/>
          <w:sz w:val="24"/>
          <w:szCs w:val="24"/>
        </w:rPr>
        <w:t>(Прибыль)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8. Мысль, утверждающая или отрицающая что-либо о предмете, процессе, явлении </w:t>
      </w:r>
      <w:r w:rsidRPr="00997259">
        <w:rPr>
          <w:rFonts w:ascii="Times New Roman" w:hAnsi="Times New Roman" w:cs="Times New Roman"/>
          <w:b/>
          <w:sz w:val="24"/>
          <w:szCs w:val="24"/>
        </w:rPr>
        <w:t>(Суждение).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10. Единичный представитель человеческого рода </w:t>
      </w:r>
      <w:r w:rsidRPr="00997259">
        <w:rPr>
          <w:rFonts w:ascii="Times New Roman" w:hAnsi="Times New Roman" w:cs="Times New Roman"/>
          <w:b/>
          <w:sz w:val="24"/>
          <w:szCs w:val="24"/>
        </w:rPr>
        <w:t>(Индивид).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11. Ценная бумага, которая дает право ее владельцу на получение части прибыли общества </w:t>
      </w:r>
      <w:r w:rsidRPr="00997259">
        <w:rPr>
          <w:rFonts w:ascii="Times New Roman" w:hAnsi="Times New Roman" w:cs="Times New Roman"/>
          <w:b/>
          <w:sz w:val="24"/>
          <w:szCs w:val="24"/>
        </w:rPr>
        <w:t>(Акция).</w:t>
      </w:r>
    </w:p>
    <w:p w:rsidR="00681E91" w:rsidRPr="00997259" w:rsidRDefault="00681E91" w:rsidP="00681E91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72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вертикали: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1. Добровольное объединение независимых стран для достижения конкретных целей,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которой объединившиеся страны, полностью сохраняя суверенитет и значительную независимость </w:t>
      </w:r>
      <w:r w:rsidRPr="00997259">
        <w:rPr>
          <w:rFonts w:ascii="Times New Roman" w:hAnsi="Times New Roman" w:cs="Times New Roman"/>
          <w:b/>
          <w:sz w:val="24"/>
          <w:szCs w:val="24"/>
        </w:rPr>
        <w:t>(Конфедерация).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2. Особое средство, которое </w:t>
      </w:r>
      <w:proofErr w:type="gramStart"/>
      <w:r w:rsidRPr="00997259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997259">
        <w:rPr>
          <w:rFonts w:ascii="Times New Roman" w:hAnsi="Times New Roman" w:cs="Times New Roman"/>
          <w:sz w:val="24"/>
          <w:szCs w:val="24"/>
        </w:rPr>
        <w:t xml:space="preserve"> всеобщего эквивалента при обмене товаров и услуг </w:t>
      </w:r>
      <w:r w:rsidRPr="00997259">
        <w:rPr>
          <w:rFonts w:ascii="Times New Roman" w:hAnsi="Times New Roman" w:cs="Times New Roman"/>
          <w:b/>
          <w:sz w:val="24"/>
          <w:szCs w:val="24"/>
        </w:rPr>
        <w:t>(Деньги).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4. Приспособление человека к окружающему миру </w:t>
      </w:r>
      <w:r w:rsidRPr="00997259">
        <w:rPr>
          <w:rFonts w:ascii="Times New Roman" w:hAnsi="Times New Roman" w:cs="Times New Roman"/>
          <w:b/>
          <w:sz w:val="24"/>
          <w:szCs w:val="24"/>
        </w:rPr>
        <w:t>(Адаптация).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7.Наука о наиболее общих закономерностях развития природы, общества, познания </w:t>
      </w:r>
      <w:r w:rsidRPr="00997259">
        <w:rPr>
          <w:rFonts w:ascii="Times New Roman" w:hAnsi="Times New Roman" w:cs="Times New Roman"/>
          <w:b/>
          <w:sz w:val="24"/>
          <w:szCs w:val="24"/>
        </w:rPr>
        <w:t>(Философия).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8. Социальная группа, обладающая закрепленными в обычае или законе и передаваемыми по наследству правами и обязанностями </w:t>
      </w:r>
      <w:r w:rsidRPr="00997259">
        <w:rPr>
          <w:rFonts w:ascii="Times New Roman" w:hAnsi="Times New Roman" w:cs="Times New Roman"/>
          <w:b/>
          <w:sz w:val="24"/>
          <w:szCs w:val="24"/>
        </w:rPr>
        <w:t>(Сословие).</w:t>
      </w:r>
    </w:p>
    <w:p w:rsidR="00681E91" w:rsidRPr="00997259" w:rsidRDefault="00681E91" w:rsidP="00681E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59">
        <w:rPr>
          <w:rFonts w:ascii="Times New Roman" w:hAnsi="Times New Roman" w:cs="Times New Roman"/>
          <w:sz w:val="24"/>
          <w:szCs w:val="24"/>
        </w:rPr>
        <w:t xml:space="preserve">9. Человек, находящийся вне своей социальной группы </w:t>
      </w:r>
      <w:r w:rsidRPr="00997259">
        <w:rPr>
          <w:rFonts w:ascii="Times New Roman" w:hAnsi="Times New Roman" w:cs="Times New Roman"/>
          <w:b/>
          <w:sz w:val="24"/>
          <w:szCs w:val="24"/>
        </w:rPr>
        <w:t>(Маргинал).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97259">
        <w:rPr>
          <w:rFonts w:ascii="Times New Roman" w:hAnsi="Times New Roman" w:cs="Times New Roman"/>
          <w:bCs/>
          <w:sz w:val="24"/>
          <w:szCs w:val="24"/>
          <w:u w:val="single"/>
        </w:rPr>
        <w:t>Максимум за задание 12 баллов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Всего: 46 баллов</w:t>
      </w: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Pr="00997259" w:rsidRDefault="00681E91" w:rsidP="00681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81E91" w:rsidRDefault="00681E91" w:rsidP="00681E91"/>
    <w:p w:rsidR="00F82EF8" w:rsidRDefault="00F82EF8"/>
    <w:sectPr w:rsidR="00F82EF8" w:rsidSect="0099725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E91"/>
    <w:rsid w:val="00067F2E"/>
    <w:rsid w:val="000829D3"/>
    <w:rsid w:val="00163027"/>
    <w:rsid w:val="00681E91"/>
    <w:rsid w:val="007920BC"/>
    <w:rsid w:val="00AC3BFA"/>
    <w:rsid w:val="00C01213"/>
    <w:rsid w:val="00DA47E2"/>
    <w:rsid w:val="00F8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E91"/>
    <w:pPr>
      <w:ind w:left="720"/>
      <w:contextualSpacing/>
    </w:pPr>
  </w:style>
  <w:style w:type="table" w:styleId="a4">
    <w:name w:val="Table Grid"/>
    <w:basedOn w:val="a1"/>
    <w:uiPriority w:val="59"/>
    <w:rsid w:val="00681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4508</Characters>
  <Application>Microsoft Office Word</Application>
  <DocSecurity>0</DocSecurity>
  <Lines>37</Lines>
  <Paragraphs>10</Paragraphs>
  <ScaleCrop>false</ScaleCrop>
  <Company>Microsoft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2018-09-26T13:32:00Z</dcterms:created>
  <dcterms:modified xsi:type="dcterms:W3CDTF">2018-09-26T13:33:00Z</dcterms:modified>
</cp:coreProperties>
</file>